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关于遴选推荐江西省教育评估监测研究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专家人选的通知</w:t>
      </w: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/>
        <w:jc w:val="both"/>
        <w:rPr>
          <w:rFonts w:ascii="微软雅黑" w:hAnsi="微软雅黑" w:eastAsia="微软雅黑" w:cs="微软雅黑"/>
          <w:b w:val="0"/>
          <w:bCs w:val="0"/>
          <w:caps w:val="0"/>
          <w:color w:val="333333"/>
          <w:spacing w:val="0"/>
          <w:sz w:val="32"/>
          <w:szCs w:val="32"/>
        </w:rPr>
      </w:pPr>
      <w:r>
        <w:rPr>
          <w:rFonts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校内各部门、各单位：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640" w:firstLineChars="200"/>
        <w:jc w:val="both"/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为贯彻落实中共中央、国务院《深化新时代教育评价改革总体方案》文件精神，全面深入推进我省教育评估监测工作，繁荣和发展教育科学事业，加快推进我省高质量教育体系建设,省教育厅决定组建江西省教育评估监测研究专家委员会，现面向高校遴选推荐专家库专家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。请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校内各部门、各单位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根据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江西省教育厅办公室《关于遴选推荐江西省教育评估监测研究专家人选的通知》（见附件</w:t>
      </w:r>
      <w:r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1）要求，做好推荐工作，于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日前将相关表格的电子稿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发送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电子邮箱jxddkyc@163.com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纸质稿报送至科研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管理</w:t>
      </w:r>
      <w:r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科研管理处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2021年7月22日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65DB6"/>
    <w:rsid w:val="0A182A57"/>
    <w:rsid w:val="11E9724C"/>
    <w:rsid w:val="29EC7E0F"/>
    <w:rsid w:val="38406918"/>
    <w:rsid w:val="38665DB6"/>
    <w:rsid w:val="4F935507"/>
    <w:rsid w:val="5DE730BE"/>
    <w:rsid w:val="7FDA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2021-07-22T03:48:00Z</dcterms:created>
  <dc:creator>嵇艳兰</dc:creator>
  <cp:lastModifiedBy>嵇艳兰</cp:lastModifiedBy>
  <dcterms:modified xsi:type="dcterms:W3CDTF">2021-07-22T04:20:28Z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